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D4" w:rsidRPr="004405D4" w:rsidRDefault="004405D4" w:rsidP="004405D4">
      <w:pPr>
        <w:jc w:val="center"/>
        <w:rPr>
          <w:b/>
          <w:noProof/>
          <w:sz w:val="52"/>
          <w:szCs w:val="52"/>
          <w:u w:val="single"/>
          <w:lang w:eastAsia="en-GB"/>
        </w:rPr>
      </w:pPr>
    </w:p>
    <w:p w:rsidR="004405D4" w:rsidRDefault="004405D4" w:rsidP="004405D4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4405D4">
        <w:rPr>
          <w:b/>
          <w:noProof/>
          <w:sz w:val="52"/>
          <w:szCs w:val="52"/>
          <w:u w:val="single"/>
          <w:lang w:eastAsia="en-GB"/>
        </w:rPr>
        <w:t>Am Markt</w:t>
      </w:r>
    </w:p>
    <w:p w:rsidR="004405D4" w:rsidRDefault="004405D4" w:rsidP="004405D4">
      <w:pPr>
        <w:jc w:val="center"/>
        <w:rPr>
          <w:b/>
          <w:noProof/>
          <w:sz w:val="52"/>
          <w:szCs w:val="52"/>
          <w:u w:val="single"/>
          <w:lang w:eastAsia="en-GB"/>
        </w:rPr>
      </w:pPr>
    </w:p>
    <w:p w:rsidR="004405D4" w:rsidRDefault="004405D4" w:rsidP="004405D4">
      <w:pPr>
        <w:rPr>
          <w:b/>
          <w:noProof/>
          <w:sz w:val="52"/>
          <w:szCs w:val="52"/>
          <w:lang w:eastAsia="en-GB"/>
        </w:rPr>
      </w:pPr>
      <w:r w:rsidRPr="004405D4">
        <w:rPr>
          <w:b/>
          <w:noProof/>
          <w:sz w:val="52"/>
          <w:szCs w:val="52"/>
          <w:lang w:eastAsia="en-GB"/>
        </w:rPr>
        <w:t xml:space="preserve">Using the table below, calculate what each person (1-3) would pay for their shopping. </w:t>
      </w:r>
    </w:p>
    <w:p w:rsidR="004405D4" w:rsidRPr="004405D4" w:rsidRDefault="004405D4" w:rsidP="004405D4">
      <w:pPr>
        <w:rPr>
          <w:b/>
          <w:noProof/>
          <w:sz w:val="52"/>
          <w:szCs w:val="52"/>
          <w:lang w:eastAsia="en-GB"/>
        </w:rPr>
      </w:pPr>
      <w:bookmarkStart w:id="0" w:name="_GoBack"/>
      <w:bookmarkEnd w:id="0"/>
    </w:p>
    <w:p w:rsidR="00736A4E" w:rsidRDefault="004405D4">
      <w:r>
        <w:rPr>
          <w:noProof/>
          <w:lang w:eastAsia="en-GB"/>
        </w:rPr>
        <w:drawing>
          <wp:inline distT="0" distB="0" distL="0" distR="0" wp14:anchorId="33DEAF65" wp14:editId="4B2BE3B1">
            <wp:extent cx="7110730" cy="6962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A4E" w:rsidSect="004405D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D4"/>
    <w:rsid w:val="004405D4"/>
    <w:rsid w:val="00AA5B0B"/>
    <w:rsid w:val="00B465A7"/>
    <w:rsid w:val="00C3189C"/>
    <w:rsid w:val="00CC4941"/>
    <w:rsid w:val="00DD2CEB"/>
    <w:rsid w:val="00E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EDB1"/>
  <w15:chartTrackingRefBased/>
  <w15:docId w15:val="{7BB6BC0E-A27C-444E-A399-1FD16654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Chevrou</dc:creator>
  <cp:keywords/>
  <dc:description/>
  <cp:lastModifiedBy>Aude Chevrou</cp:lastModifiedBy>
  <cp:revision>2</cp:revision>
  <dcterms:created xsi:type="dcterms:W3CDTF">2018-05-31T12:42:00Z</dcterms:created>
  <dcterms:modified xsi:type="dcterms:W3CDTF">2018-05-31T12:42:00Z</dcterms:modified>
</cp:coreProperties>
</file>